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A87C" w14:textId="77777777" w:rsidR="00392E0B" w:rsidRPr="00392E0B" w:rsidRDefault="00392E0B" w:rsidP="00392E0B">
      <w:pPr>
        <w:widowControl/>
        <w:spacing w:before="100" w:beforeAutospacing="1" w:after="100" w:afterAutospacing="1" w:line="280" w:lineRule="atLeast"/>
        <w:jc w:val="left"/>
        <w:rPr>
          <w:rFonts w:ascii="メイリオ" w:eastAsia="メイリオ" w:hAnsi="メイリオ" w:cs="ＭＳ Ｐゴシック"/>
          <w:color w:val="222222"/>
          <w:kern w:val="0"/>
          <w:sz w:val="20"/>
          <w:szCs w:val="20"/>
        </w:rPr>
      </w:pPr>
      <w:r w:rsidRPr="00392E0B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当社が販売をしておりました株式会社U-NEXT が発行する前払式支払手段「U-mobile SIMカード後日配送パッケージ」の販売終了に伴い、資金決済に関する法律第20条第1項の規定に基づいてU-</w:t>
      </w:r>
      <w:proofErr w:type="spellStart"/>
      <w:r w:rsidRPr="00392E0B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mobileSIM</w:t>
      </w:r>
      <w:proofErr w:type="spellEnd"/>
      <w:r w:rsidRPr="00392E0B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カード後日配送パッケージの払戻しを、株式会社U-NEXTが実施いたします。</w:t>
      </w:r>
    </w:p>
    <w:p w14:paraId="206B6CB3" w14:textId="77777777" w:rsidR="00392E0B" w:rsidRPr="00392E0B" w:rsidRDefault="00392E0B" w:rsidP="00392E0B">
      <w:pPr>
        <w:widowControl/>
        <w:spacing w:before="100" w:beforeAutospacing="1" w:after="100" w:afterAutospacing="1" w:line="28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392E0B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 </w:t>
      </w:r>
    </w:p>
    <w:p w14:paraId="5435C5B9" w14:textId="77777777" w:rsidR="00392E0B" w:rsidRPr="00392E0B" w:rsidRDefault="00392E0B" w:rsidP="00392E0B">
      <w:pPr>
        <w:widowControl/>
        <w:spacing w:before="100" w:beforeAutospacing="1" w:after="100" w:afterAutospacing="1" w:line="28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392E0B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払戻しの詳細は、以下リンクページをご確認ください。</w:t>
      </w:r>
    </w:p>
    <w:p w14:paraId="2DEF3AFA" w14:textId="77777777" w:rsidR="00392E0B" w:rsidRPr="00392E0B" w:rsidRDefault="00392E0B" w:rsidP="00392E0B">
      <w:pPr>
        <w:widowControl/>
        <w:spacing w:before="100" w:beforeAutospacing="1" w:after="100" w:afterAutospacing="1" w:line="280" w:lineRule="atLeast"/>
        <w:jc w:val="left"/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</w:pPr>
      <w:r w:rsidRPr="00392E0B">
        <w:rPr>
          <w:rFonts w:ascii="メイリオ" w:eastAsia="メイリオ" w:hAnsi="メイリオ" w:cs="ＭＳ Ｐゴシック" w:hint="eastAsia"/>
          <w:color w:val="222222"/>
          <w:kern w:val="0"/>
          <w:sz w:val="20"/>
          <w:szCs w:val="20"/>
        </w:rPr>
        <w:t>https://www.umobile.jp/info/umb20211001</w:t>
      </w:r>
    </w:p>
    <w:p w14:paraId="5602A243" w14:textId="77777777" w:rsidR="00FE4C5B" w:rsidRPr="00392E0B" w:rsidRDefault="00FE4C5B"/>
    <w:sectPr w:rsidR="00FE4C5B" w:rsidRPr="00392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0B"/>
    <w:rsid w:val="00392E0B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ADC92"/>
  <w15:chartTrackingRefBased/>
  <w15:docId w15:val="{207CEF64-9289-4BE6-B040-3C06B63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jenet201</dc:creator>
  <cp:keywords/>
  <dc:description/>
  <cp:lastModifiedBy>jenet201</cp:lastModifiedBy>
  <cp:revision>2</cp:revision>
  <dcterms:created xsi:type="dcterms:W3CDTF">2021-09-24T04:23:00Z</dcterms:created>
  <dcterms:modified xsi:type="dcterms:W3CDTF">2021-09-24T04:23:00Z</dcterms:modified>
</cp:coreProperties>
</file>